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diagrams/layout1.xml" ContentType="application/vnd.openxmlformats-officedocument.drawingml.diagramLayout+xml"/>
  <Override PartName="/word/diagrams/drawing1.xml" ContentType="application/vnd.ms-office.drawingml.diagramDrawing+xml"/>
  <Override PartName="/word/settings.xml" ContentType="application/vnd.openxmlformats-officedocument.wordprocessingml.settings+xml"/>
  <Default Extension="xml" ContentType="application/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diagrams/colors1.xml" ContentType="application/vnd.openxmlformats-officedocument.drawingml.diagramColors+xml"/>
  <Override PartName="/word/fontTable.xml" ContentType="application/vnd.openxmlformats-officedocument.wordprocessingml.fontTable+xml"/>
  <Override PartName="/docProps/app.xml" ContentType="application/vnd.openxmlformats-officedocument.extended-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Override PartName="/word/diagrams/data1.xml" ContentType="application/vnd.openxmlformats-officedocument.drawingml.diagramData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16" w:rsidRPr="001F3C31" w:rsidRDefault="008F0116" w:rsidP="008F0116">
      <w:pPr>
        <w:widowControl w:val="0"/>
        <w:autoSpaceDE w:val="0"/>
        <w:autoSpaceDN w:val="0"/>
        <w:adjustRightInd w:val="0"/>
        <w:rPr>
          <w:rFonts w:ascii="Times New Roman" w:hAnsi="Times New Roman" w:cs="Arial"/>
          <w:b/>
          <w:color w:val="121212"/>
          <w:szCs w:val="26"/>
          <w:u w:val="single"/>
        </w:rPr>
      </w:pPr>
      <w:r w:rsidRPr="001F3C31">
        <w:rPr>
          <w:rFonts w:ascii="Times New Roman" w:hAnsi="Times New Roman" w:cs="Arial"/>
          <w:b/>
          <w:color w:val="121212"/>
          <w:szCs w:val="26"/>
          <w:u w:val="single"/>
        </w:rPr>
        <w:t>Part III. Develop a field trip guide</w:t>
      </w:r>
    </w:p>
    <w:p w:rsidR="008F0116" w:rsidRDefault="008F0116" w:rsidP="008F0116">
      <w:pPr>
        <w:rPr>
          <w:rFonts w:ascii="Times New Roman" w:hAnsi="Times New Roman" w:cs="Arial"/>
          <w:color w:val="121212"/>
          <w:szCs w:val="26"/>
        </w:rPr>
      </w:pPr>
      <w:r w:rsidRPr="001F3C31">
        <w:rPr>
          <w:rFonts w:ascii="Times New Roman" w:hAnsi="Times New Roman" w:cs="Arial"/>
          <w:b/>
          <w:i/>
          <w:color w:val="121212"/>
          <w:szCs w:val="26"/>
        </w:rPr>
        <w:t>Create an activity and/ or a question guide for your students to complete if they were to visit the exhibit.</w:t>
      </w:r>
    </w:p>
    <w:p w:rsidR="008F0116" w:rsidRDefault="008F0116" w:rsidP="008F0116">
      <w:pPr>
        <w:rPr>
          <w:rFonts w:ascii="Times New Roman" w:hAnsi="Times New Roman" w:cs="Arial"/>
          <w:color w:val="121212"/>
          <w:szCs w:val="26"/>
        </w:rPr>
      </w:pPr>
    </w:p>
    <w:p w:rsidR="008F0116" w:rsidRDefault="008F0116" w:rsidP="008F0116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Find something that inspires you to think in a new way (a new perspective). It can be a famous person, a not-so-famous person, or even an object. This reflection should take the form of a diary entry. Write in first person, and make sure that it is content-rich enough to fill one page. </w:t>
      </w: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</w:rPr>
        <w:t>Questions to answer within your journals:</w:t>
      </w: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</w:rPr>
        <w:t>1.) Who/what are you and what is your time frame?</w:t>
      </w: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2.) </w:t>
      </w:r>
      <w:proofErr w:type="gramStart"/>
      <w:r>
        <w:rPr>
          <w:rFonts w:ascii="Times New Roman" w:hAnsi="Times New Roman"/>
        </w:rPr>
        <w:t>What</w:t>
      </w:r>
      <w:proofErr w:type="gramEnd"/>
      <w:r>
        <w:rPr>
          <w:rFonts w:ascii="Times New Roman" w:hAnsi="Times New Roman"/>
        </w:rPr>
        <w:t xml:space="preserve"> are your concerns?</w:t>
      </w: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</w:rPr>
        <w:t>3.) Why are you important?</w:t>
      </w: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4.) </w:t>
      </w:r>
      <w:proofErr w:type="gramStart"/>
      <w:r>
        <w:rPr>
          <w:rFonts w:ascii="Times New Roman" w:hAnsi="Times New Roman"/>
        </w:rPr>
        <w:t>What</w:t>
      </w:r>
      <w:proofErr w:type="gramEnd"/>
      <w:r>
        <w:rPr>
          <w:rFonts w:ascii="Times New Roman" w:hAnsi="Times New Roman"/>
        </w:rPr>
        <w:t xml:space="preserve"> other factors affect your success?</w:t>
      </w: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Notes</w:t>
      </w:r>
      <w:proofErr w:type="gramStart"/>
      <w:r>
        <w:rPr>
          <w:rFonts w:ascii="Times New Roman" w:hAnsi="Times New Roman"/>
          <w:u w:val="single"/>
        </w:rPr>
        <w:t>:</w:t>
      </w:r>
      <w:r>
        <w:rPr>
          <w:rFonts w:ascii="Times New Roman" w:hAnsi="Times New Roman"/>
        </w:rPr>
        <w:t>_</w:t>
      </w:r>
      <w:proofErr w:type="gramEnd"/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  <w:r>
        <w:rPr>
          <w:rFonts w:ascii="Times New Roman" w:hAnsi="Times New Roman"/>
        </w:rPr>
        <w:t>You may create a graphic organizer like the one below to help you brainstorm…</w:t>
      </w: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  <w:r w:rsidRPr="005A785B">
        <w:rPr>
          <w:rFonts w:ascii="Times New Roman" w:hAnsi="Times New Roman"/>
        </w:rPr>
        <w:drawing>
          <wp:inline distT="0" distB="0" distL="0" distR="0">
            <wp:extent cx="4572000" cy="2387600"/>
            <wp:effectExtent l="0" t="127000" r="0" b="152400"/>
            <wp:docPr id="2" name="D 1"/>
            <wp:cNvGraphicFramePr/>
            <a:graphic xmlns:a="http://schemas.openxmlformats.org/drawingml/2006/main">
              <a:graphicData uri="http://schemas.openxmlformats.org/drawingml/2006/diagram">
                <a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</w:p>
    <w:p w:rsidR="008F0116" w:rsidRDefault="008F0116" w:rsidP="008F0116">
      <w:pPr>
        <w:rPr>
          <w:rFonts w:ascii="Times New Roman" w:hAnsi="Times New Roman"/>
        </w:rPr>
      </w:pPr>
    </w:p>
    <w:p w:rsidR="00351D16" w:rsidRDefault="008F0116"/>
    <w:sectPr w:rsidR="00351D16" w:rsidSect="00351D1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F0116"/>
    <w:rsid w:val="008F0116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11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4" Type="http://schemas.openxmlformats.org/officeDocument/2006/relationships/diagramData" Target="diagrams/data1.xml"/><Relationship Id="rId10" Type="http://schemas.openxmlformats.org/officeDocument/2006/relationships/theme" Target="theme/theme1.xml"/><Relationship Id="rId5" Type="http://schemas.openxmlformats.org/officeDocument/2006/relationships/diagramLayout" Target="diagrams/layout1.xml"/><Relationship Id="rId7" Type="http://schemas.openxmlformats.org/officeDocument/2006/relationships/diagramColors" Target="diagrams/colors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fontTable" Target="fontTable.xml"/><Relationship Id="rId3" Type="http://schemas.openxmlformats.org/officeDocument/2006/relationships/webSettings" Target="webSettings.xml"/><Relationship Id="rId6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D0E41F-5CB7-5645-A75D-A75E53EA85FB}" type="doc">
      <dgm:prSet loTypeId="urn:microsoft.com/office/officeart/2005/8/layout/radial4" loCatId="relationship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C3702BE-BB84-2E47-B433-AAF0E764699F}">
      <dgm:prSet phldrT="[Text]" custT="1"/>
      <dgm:spPr/>
      <dgm:t>
        <a:bodyPr/>
        <a:lstStyle/>
        <a:p>
          <a:r>
            <a:rPr lang="en-US" sz="1200"/>
            <a:t>Perspective</a:t>
          </a:r>
        </a:p>
      </dgm:t>
    </dgm:pt>
    <dgm:pt modelId="{9B317A25-EE8B-E345-B097-A4B67B744E8B}" type="parTrans" cxnId="{FE814BDA-DBBA-334A-B2F5-09E6EC8D521E}">
      <dgm:prSet/>
      <dgm:spPr/>
      <dgm:t>
        <a:bodyPr/>
        <a:lstStyle/>
        <a:p>
          <a:endParaRPr lang="en-US"/>
        </a:p>
      </dgm:t>
    </dgm:pt>
    <dgm:pt modelId="{5D4BE67E-9D76-5647-B1A9-ACD8D0ABBB0E}" type="sibTrans" cxnId="{FE814BDA-DBBA-334A-B2F5-09E6EC8D521E}">
      <dgm:prSet/>
      <dgm:spPr/>
      <dgm:t>
        <a:bodyPr/>
        <a:lstStyle/>
        <a:p>
          <a:endParaRPr lang="en-US"/>
        </a:p>
      </dgm:t>
    </dgm:pt>
    <dgm:pt modelId="{17939E4C-36EC-A548-A85A-ABA670045887}">
      <dgm:prSet phldrT="[Text]" custT="1"/>
      <dgm:spPr/>
      <dgm:t>
        <a:bodyPr/>
        <a:lstStyle/>
        <a:p>
          <a:r>
            <a:rPr lang="en-US" sz="1200"/>
            <a:t>How do you affect others?</a:t>
          </a:r>
        </a:p>
      </dgm:t>
    </dgm:pt>
    <dgm:pt modelId="{8DCB75E8-C54E-A84F-8284-E3A4824990DF}" type="parTrans" cxnId="{75A1802E-CDDB-9D42-9B6B-2885DB1E2A05}">
      <dgm:prSet/>
      <dgm:spPr/>
      <dgm:t>
        <a:bodyPr/>
        <a:lstStyle/>
        <a:p>
          <a:endParaRPr lang="en-US"/>
        </a:p>
      </dgm:t>
    </dgm:pt>
    <dgm:pt modelId="{1F90F625-BEF0-9D46-9425-820AEDAA7A36}" type="sibTrans" cxnId="{75A1802E-CDDB-9D42-9B6B-2885DB1E2A05}">
      <dgm:prSet/>
      <dgm:spPr/>
      <dgm:t>
        <a:bodyPr/>
        <a:lstStyle/>
        <a:p>
          <a:endParaRPr lang="en-US"/>
        </a:p>
      </dgm:t>
    </dgm:pt>
    <dgm:pt modelId="{5D47167D-7918-7440-AF7B-0F1FA1DBFEFE}">
      <dgm:prSet phldrT="[Text]" custT="1"/>
      <dgm:spPr/>
      <dgm:t>
        <a:bodyPr/>
        <a:lstStyle/>
        <a:p>
          <a:r>
            <a:rPr lang="en-US" sz="1100"/>
            <a:t>Historical Context [who/what are you and what is your time frame? What factors affect your success?</a:t>
          </a:r>
        </a:p>
      </dgm:t>
    </dgm:pt>
    <dgm:pt modelId="{1DBB4EF9-63A4-BD43-8C2E-C2523E3A5869}" type="parTrans" cxnId="{897ED3C8-A9FA-5E49-AE05-DD6363049B59}">
      <dgm:prSet/>
      <dgm:spPr/>
      <dgm:t>
        <a:bodyPr/>
        <a:lstStyle/>
        <a:p>
          <a:endParaRPr lang="en-US"/>
        </a:p>
      </dgm:t>
    </dgm:pt>
    <dgm:pt modelId="{4328839B-FB7A-794C-BADE-2816F6303A08}" type="sibTrans" cxnId="{897ED3C8-A9FA-5E49-AE05-DD6363049B59}">
      <dgm:prSet/>
      <dgm:spPr/>
      <dgm:t>
        <a:bodyPr/>
        <a:lstStyle/>
        <a:p>
          <a:endParaRPr lang="en-US"/>
        </a:p>
      </dgm:t>
    </dgm:pt>
    <dgm:pt modelId="{736EFEB2-69B9-0644-9679-CAC508C1D55B}">
      <dgm:prSet phldrT="[Text]" custT="1"/>
      <dgm:spPr/>
      <dgm:t>
        <a:bodyPr/>
        <a:lstStyle/>
        <a:p>
          <a:r>
            <a:rPr lang="en-US" sz="1200"/>
            <a:t>What are your concerns?</a:t>
          </a:r>
        </a:p>
      </dgm:t>
    </dgm:pt>
    <dgm:pt modelId="{25E5CF82-CA0C-DB4B-936D-3E23C2CD8E25}" type="parTrans" cxnId="{0E5474BB-ABF7-1E4F-8EA7-097FF28A1B3A}">
      <dgm:prSet/>
      <dgm:spPr/>
      <dgm:t>
        <a:bodyPr/>
        <a:lstStyle/>
        <a:p>
          <a:endParaRPr lang="en-US"/>
        </a:p>
      </dgm:t>
    </dgm:pt>
    <dgm:pt modelId="{6E1EC29E-C686-164C-AA05-6535A3B049F1}" type="sibTrans" cxnId="{0E5474BB-ABF7-1E4F-8EA7-097FF28A1B3A}">
      <dgm:prSet/>
      <dgm:spPr/>
      <dgm:t>
        <a:bodyPr/>
        <a:lstStyle/>
        <a:p>
          <a:endParaRPr lang="en-US"/>
        </a:p>
      </dgm:t>
    </dgm:pt>
    <dgm:pt modelId="{CED8E556-C842-B840-BE10-801F24E228E3}" type="pres">
      <dgm:prSet presAssocID="{83D0E41F-5CB7-5645-A75D-A75E53EA85FB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0684E080-3B40-B542-9988-1421B976BC3C}" type="pres">
      <dgm:prSet presAssocID="{DC3702BE-BB84-2E47-B433-AAF0E764699F}" presName="centerShape" presStyleLbl="node0" presStyleIdx="0" presStyleCnt="1"/>
      <dgm:spPr/>
      <dgm:t>
        <a:bodyPr/>
        <a:lstStyle/>
        <a:p>
          <a:endParaRPr lang="en-US"/>
        </a:p>
      </dgm:t>
    </dgm:pt>
    <dgm:pt modelId="{52D25045-AE62-704D-9F97-117CE9A2E511}" type="pres">
      <dgm:prSet presAssocID="{8DCB75E8-C54E-A84F-8284-E3A4824990DF}" presName="parTrans" presStyleLbl="bgSibTrans2D1" presStyleIdx="0" presStyleCnt="3"/>
      <dgm:spPr/>
    </dgm:pt>
    <dgm:pt modelId="{B7777EC7-3B02-564A-B713-C4B4157CAB88}" type="pres">
      <dgm:prSet presAssocID="{17939E4C-36EC-A548-A85A-ABA67004588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F77EB56-302F-C949-9DEF-B0078E13B9A6}" type="pres">
      <dgm:prSet presAssocID="{1DBB4EF9-63A4-BD43-8C2E-C2523E3A5869}" presName="parTrans" presStyleLbl="bgSibTrans2D1" presStyleIdx="1" presStyleCnt="3"/>
      <dgm:spPr/>
    </dgm:pt>
    <dgm:pt modelId="{6204E162-E28A-FC47-BE7D-FFA9C3638944}" type="pres">
      <dgm:prSet presAssocID="{5D47167D-7918-7440-AF7B-0F1FA1DBFEFE}" presName="node" presStyleLbl="node1" presStyleIdx="1" presStyleCnt="3" custScaleX="96110" custScaleY="15475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28268B5-81DB-DB46-8E96-FEED452546E8}" type="pres">
      <dgm:prSet presAssocID="{25E5CF82-CA0C-DB4B-936D-3E23C2CD8E25}" presName="parTrans" presStyleLbl="bgSibTrans2D1" presStyleIdx="2" presStyleCnt="3"/>
      <dgm:spPr/>
    </dgm:pt>
    <dgm:pt modelId="{7D3186BF-6701-E546-8396-7471E3F1E09B}" type="pres">
      <dgm:prSet presAssocID="{736EFEB2-69B9-0644-9679-CAC508C1D55B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1802E-CDDB-9D42-9B6B-2885DB1E2A05}" srcId="{DC3702BE-BB84-2E47-B433-AAF0E764699F}" destId="{17939E4C-36EC-A548-A85A-ABA670045887}" srcOrd="0" destOrd="0" parTransId="{8DCB75E8-C54E-A84F-8284-E3A4824990DF}" sibTransId="{1F90F625-BEF0-9D46-9425-820AEDAA7A36}"/>
    <dgm:cxn modelId="{228E3CE5-F197-9B40-894E-9BC4CECD34E4}" type="presOf" srcId="{DC3702BE-BB84-2E47-B433-AAF0E764699F}" destId="{0684E080-3B40-B542-9988-1421B976BC3C}" srcOrd="0" destOrd="0" presId="urn:microsoft.com/office/officeart/2005/8/layout/radial4"/>
    <dgm:cxn modelId="{897ED3C8-A9FA-5E49-AE05-DD6363049B59}" srcId="{DC3702BE-BB84-2E47-B433-AAF0E764699F}" destId="{5D47167D-7918-7440-AF7B-0F1FA1DBFEFE}" srcOrd="1" destOrd="0" parTransId="{1DBB4EF9-63A4-BD43-8C2E-C2523E3A5869}" sibTransId="{4328839B-FB7A-794C-BADE-2816F6303A08}"/>
    <dgm:cxn modelId="{CBAF782D-1EDF-9244-84B3-3EC8C8902673}" type="presOf" srcId="{5D47167D-7918-7440-AF7B-0F1FA1DBFEFE}" destId="{6204E162-E28A-FC47-BE7D-FFA9C3638944}" srcOrd="0" destOrd="0" presId="urn:microsoft.com/office/officeart/2005/8/layout/radial4"/>
    <dgm:cxn modelId="{0E5474BB-ABF7-1E4F-8EA7-097FF28A1B3A}" srcId="{DC3702BE-BB84-2E47-B433-AAF0E764699F}" destId="{736EFEB2-69B9-0644-9679-CAC508C1D55B}" srcOrd="2" destOrd="0" parTransId="{25E5CF82-CA0C-DB4B-936D-3E23C2CD8E25}" sibTransId="{6E1EC29E-C686-164C-AA05-6535A3B049F1}"/>
    <dgm:cxn modelId="{EF56D862-761F-7140-8591-6184787EA9BB}" type="presOf" srcId="{17939E4C-36EC-A548-A85A-ABA670045887}" destId="{B7777EC7-3B02-564A-B713-C4B4157CAB88}" srcOrd="0" destOrd="0" presId="urn:microsoft.com/office/officeart/2005/8/layout/radial4"/>
    <dgm:cxn modelId="{6E5B84DF-A199-CB49-8E38-2BAB282662F3}" type="presOf" srcId="{83D0E41F-5CB7-5645-A75D-A75E53EA85FB}" destId="{CED8E556-C842-B840-BE10-801F24E228E3}" srcOrd="0" destOrd="0" presId="urn:microsoft.com/office/officeart/2005/8/layout/radial4"/>
    <dgm:cxn modelId="{4CA22B95-1A00-1245-8DAD-D4C9508951A7}" type="presOf" srcId="{25E5CF82-CA0C-DB4B-936D-3E23C2CD8E25}" destId="{528268B5-81DB-DB46-8E96-FEED452546E8}" srcOrd="0" destOrd="0" presId="urn:microsoft.com/office/officeart/2005/8/layout/radial4"/>
    <dgm:cxn modelId="{414F6A6F-8330-B34B-A264-CEA7FFCC0953}" type="presOf" srcId="{8DCB75E8-C54E-A84F-8284-E3A4824990DF}" destId="{52D25045-AE62-704D-9F97-117CE9A2E511}" srcOrd="0" destOrd="0" presId="urn:microsoft.com/office/officeart/2005/8/layout/radial4"/>
    <dgm:cxn modelId="{FE814BDA-DBBA-334A-B2F5-09E6EC8D521E}" srcId="{83D0E41F-5CB7-5645-A75D-A75E53EA85FB}" destId="{DC3702BE-BB84-2E47-B433-AAF0E764699F}" srcOrd="0" destOrd="0" parTransId="{9B317A25-EE8B-E345-B097-A4B67B744E8B}" sibTransId="{5D4BE67E-9D76-5647-B1A9-ACD8D0ABBB0E}"/>
    <dgm:cxn modelId="{17571309-DA67-A346-8F13-C63641EABE23}" type="presOf" srcId="{1DBB4EF9-63A4-BD43-8C2E-C2523E3A5869}" destId="{7F77EB56-302F-C949-9DEF-B0078E13B9A6}" srcOrd="0" destOrd="0" presId="urn:microsoft.com/office/officeart/2005/8/layout/radial4"/>
    <dgm:cxn modelId="{F656B920-36AC-EC4C-8A57-BCE90D7F8890}" type="presOf" srcId="{736EFEB2-69B9-0644-9679-CAC508C1D55B}" destId="{7D3186BF-6701-E546-8396-7471E3F1E09B}" srcOrd="0" destOrd="0" presId="urn:microsoft.com/office/officeart/2005/8/layout/radial4"/>
    <dgm:cxn modelId="{23643690-CF19-0D45-9854-320DB9B137BE}" type="presParOf" srcId="{CED8E556-C842-B840-BE10-801F24E228E3}" destId="{0684E080-3B40-B542-9988-1421B976BC3C}" srcOrd="0" destOrd="0" presId="urn:microsoft.com/office/officeart/2005/8/layout/radial4"/>
    <dgm:cxn modelId="{463B1610-12F9-C046-A7B2-9ADE1FEF1884}" type="presParOf" srcId="{CED8E556-C842-B840-BE10-801F24E228E3}" destId="{52D25045-AE62-704D-9F97-117CE9A2E511}" srcOrd="1" destOrd="0" presId="urn:microsoft.com/office/officeart/2005/8/layout/radial4"/>
    <dgm:cxn modelId="{6AC410FA-DF96-AA47-8DD2-064593F1319B}" type="presParOf" srcId="{CED8E556-C842-B840-BE10-801F24E228E3}" destId="{B7777EC7-3B02-564A-B713-C4B4157CAB88}" srcOrd="2" destOrd="0" presId="urn:microsoft.com/office/officeart/2005/8/layout/radial4"/>
    <dgm:cxn modelId="{B57D8594-B161-EC47-B330-4A215A4C3309}" type="presParOf" srcId="{CED8E556-C842-B840-BE10-801F24E228E3}" destId="{7F77EB56-302F-C949-9DEF-B0078E13B9A6}" srcOrd="3" destOrd="0" presId="urn:microsoft.com/office/officeart/2005/8/layout/radial4"/>
    <dgm:cxn modelId="{B45FD4CA-1C62-C642-8854-0FFED3A20E30}" type="presParOf" srcId="{CED8E556-C842-B840-BE10-801F24E228E3}" destId="{6204E162-E28A-FC47-BE7D-FFA9C3638944}" srcOrd="4" destOrd="0" presId="urn:microsoft.com/office/officeart/2005/8/layout/radial4"/>
    <dgm:cxn modelId="{ED2B50A9-7346-764D-9D21-A47E7C4C7CC6}" type="presParOf" srcId="{CED8E556-C842-B840-BE10-801F24E228E3}" destId="{528268B5-81DB-DB46-8E96-FEED452546E8}" srcOrd="5" destOrd="0" presId="urn:microsoft.com/office/officeart/2005/8/layout/radial4"/>
    <dgm:cxn modelId="{D4B96481-AEFB-4A42-95E7-2E6B92AE5A78}" type="presParOf" srcId="{CED8E556-C842-B840-BE10-801F24E228E3}" destId="{7D3186BF-6701-E546-8396-7471E3F1E09B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84E080-3B40-B542-9988-1421B976BC3C}">
      <dsp:nvSpPr>
        <dsp:cNvPr id="0" name=""/>
        <dsp:cNvSpPr/>
      </dsp:nvSpPr>
      <dsp:spPr>
        <a:xfrm>
          <a:off x="1741110" y="1411162"/>
          <a:ext cx="1089779" cy="108977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Perspective</a:t>
          </a:r>
        </a:p>
      </dsp:txBody>
      <dsp:txXfrm>
        <a:off x="1741110" y="1411162"/>
        <a:ext cx="1089779" cy="1089779"/>
      </dsp:txXfrm>
    </dsp:sp>
    <dsp:sp modelId="{52D25045-AE62-704D-9F97-117CE9A2E511}">
      <dsp:nvSpPr>
        <dsp:cNvPr id="0" name=""/>
        <dsp:cNvSpPr/>
      </dsp:nvSpPr>
      <dsp:spPr>
        <a:xfrm rot="12900000">
          <a:off x="1040310" y="1220867"/>
          <a:ext cx="835038" cy="31058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7777EC7-3B02-564A-B713-C4B4157CAB88}">
      <dsp:nvSpPr>
        <dsp:cNvPr id="0" name=""/>
        <dsp:cNvSpPr/>
      </dsp:nvSpPr>
      <dsp:spPr>
        <a:xfrm>
          <a:off x="598173" y="722565"/>
          <a:ext cx="1035290" cy="8282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How do you affect others?</a:t>
          </a:r>
        </a:p>
      </dsp:txBody>
      <dsp:txXfrm>
        <a:off x="598173" y="722565"/>
        <a:ext cx="1035290" cy="828232"/>
      </dsp:txXfrm>
    </dsp:sp>
    <dsp:sp modelId="{7F77EB56-302F-C949-9DEF-B0078E13B9A6}">
      <dsp:nvSpPr>
        <dsp:cNvPr id="0" name=""/>
        <dsp:cNvSpPr/>
      </dsp:nvSpPr>
      <dsp:spPr>
        <a:xfrm rot="16200000">
          <a:off x="1868480" y="789749"/>
          <a:ext cx="835038" cy="31058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204E162-E28A-FC47-BE7D-FFA9C3638944}">
      <dsp:nvSpPr>
        <dsp:cNvPr id="0" name=""/>
        <dsp:cNvSpPr/>
      </dsp:nvSpPr>
      <dsp:spPr>
        <a:xfrm>
          <a:off x="1788491" y="-113341"/>
          <a:ext cx="995017" cy="12817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Historical Context [who/what are you and what is your time frame? What factors affect your success?</a:t>
          </a:r>
        </a:p>
      </dsp:txBody>
      <dsp:txXfrm>
        <a:off x="1788491" y="-113341"/>
        <a:ext cx="995017" cy="1281730"/>
      </dsp:txXfrm>
    </dsp:sp>
    <dsp:sp modelId="{528268B5-81DB-DB46-8E96-FEED452546E8}">
      <dsp:nvSpPr>
        <dsp:cNvPr id="0" name=""/>
        <dsp:cNvSpPr/>
      </dsp:nvSpPr>
      <dsp:spPr>
        <a:xfrm rot="19500000">
          <a:off x="2696650" y="1220867"/>
          <a:ext cx="835038" cy="31058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D3186BF-6701-E546-8396-7471E3F1E09B}">
      <dsp:nvSpPr>
        <dsp:cNvPr id="0" name=""/>
        <dsp:cNvSpPr/>
      </dsp:nvSpPr>
      <dsp:spPr>
        <a:xfrm>
          <a:off x="2938536" y="722565"/>
          <a:ext cx="1035290" cy="8282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What are your concerns?</a:t>
          </a:r>
        </a:p>
      </dsp:txBody>
      <dsp:txXfrm>
        <a:off x="2938536" y="722565"/>
        <a:ext cx="1035290" cy="8282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NC State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1</cp:revision>
  <dcterms:created xsi:type="dcterms:W3CDTF">2012-10-09T04:31:00Z</dcterms:created>
  <dcterms:modified xsi:type="dcterms:W3CDTF">2012-10-09T04:32:00Z</dcterms:modified>
</cp:coreProperties>
</file>